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000"/>
        <w:gridCol w:w="3102"/>
        <w:gridCol w:w="5103"/>
      </w:tblGrid>
      <w:tr w:rsidR="00B6740E">
        <w:trPr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6740E" w:rsidRDefault="00B6740E" w:rsidP="004256D7">
            <w:pPr>
              <w:pStyle w:val="a3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«Согласовано»</w:t>
            </w:r>
          </w:p>
          <w:p w:rsidR="00B6740E" w:rsidRDefault="00B6740E" w:rsidP="004256D7">
            <w:pPr>
              <w:pStyle w:val="a3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Директор</w:t>
            </w:r>
          </w:p>
          <w:p w:rsidR="00B6740E" w:rsidRDefault="00B6740E" w:rsidP="004256D7">
            <w:pPr>
              <w:pStyle w:val="a3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МКУ «КР МКД»</w:t>
            </w:r>
          </w:p>
          <w:p w:rsidR="00B6740E" w:rsidRDefault="00B6740E" w:rsidP="004256D7">
            <w:pPr>
              <w:pStyle w:val="a3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_______________ С.Б. Русович </w:t>
            </w:r>
          </w:p>
          <w:p w:rsidR="00B6740E" w:rsidRDefault="00B6740E" w:rsidP="004256D7">
            <w:pPr>
              <w:pStyle w:val="a3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«___»__________2013г.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B6740E" w:rsidRDefault="00B6740E" w:rsidP="004256D7">
            <w:pPr>
              <w:pStyle w:val="a3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«Утверждаю»</w:t>
            </w:r>
          </w:p>
          <w:p w:rsidR="00B6740E" w:rsidRDefault="00B6740E" w:rsidP="004256D7">
            <w:pPr>
              <w:pStyle w:val="a3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Исполнительный директор</w:t>
            </w:r>
          </w:p>
          <w:p w:rsidR="00B6740E" w:rsidRDefault="00B6740E" w:rsidP="004256D7">
            <w:pPr>
              <w:pStyle w:val="a3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ООО «ЖЭУ -14»</w:t>
            </w:r>
          </w:p>
          <w:p w:rsidR="00B6740E" w:rsidRDefault="00B6740E" w:rsidP="004256D7">
            <w:pPr>
              <w:pStyle w:val="a3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_______________Н.В. Бойкова</w:t>
            </w:r>
          </w:p>
          <w:p w:rsidR="00B6740E" w:rsidRDefault="00B6740E" w:rsidP="004256D7">
            <w:pPr>
              <w:pStyle w:val="a3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«___»__________2013г.</w:t>
            </w:r>
          </w:p>
        </w:tc>
      </w:tr>
      <w:tr w:rsidR="00B6740E">
        <w:trPr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6740E" w:rsidRDefault="00B6740E" w:rsidP="004256D7">
            <w:pPr>
              <w:pStyle w:val="a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B6740E" w:rsidRDefault="00B6740E" w:rsidP="004256D7">
            <w:pPr>
              <w:pStyle w:val="a3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B6740E">
        <w:trPr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6740E" w:rsidRDefault="00B6740E" w:rsidP="004256D7">
            <w:pPr>
              <w:pStyle w:val="a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B6740E" w:rsidRDefault="00B6740E" w:rsidP="004256D7">
            <w:pPr>
              <w:pStyle w:val="a3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B6740E">
        <w:trPr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6740E" w:rsidRDefault="00B6740E" w:rsidP="004256D7">
            <w:pPr>
              <w:pStyle w:val="a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B6740E" w:rsidRDefault="00B6740E" w:rsidP="004256D7">
            <w:pPr>
              <w:pStyle w:val="a3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B6740E">
        <w:trPr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6740E" w:rsidRDefault="00B6740E" w:rsidP="004256D7">
            <w:pPr>
              <w:pStyle w:val="a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B6740E" w:rsidRDefault="00B6740E" w:rsidP="004256D7">
            <w:pPr>
              <w:pStyle w:val="a3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B6740E">
        <w:trPr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6740E" w:rsidRDefault="00B6740E" w:rsidP="004256D7">
            <w:pPr>
              <w:pStyle w:val="a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B6740E" w:rsidRDefault="00B6740E" w:rsidP="004256D7">
            <w:pPr>
              <w:pStyle w:val="a3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291773">
        <w:trPr>
          <w:gridAfter w:val="1"/>
          <w:wAfter w:w="5103" w:type="dxa"/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1773" w:rsidRDefault="0029177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91773">
        <w:trPr>
          <w:cantSplit/>
        </w:trPr>
        <w:tc>
          <w:tcPr>
            <w:tcW w:w="10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1773" w:rsidRDefault="0029177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91773">
        <w:trPr>
          <w:cantSplit/>
        </w:trPr>
        <w:tc>
          <w:tcPr>
            <w:tcW w:w="10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1773" w:rsidRDefault="0029177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91773">
        <w:trPr>
          <w:cantSplit/>
        </w:trPr>
        <w:tc>
          <w:tcPr>
            <w:tcW w:w="10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1773" w:rsidRDefault="0029177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91773">
        <w:trPr>
          <w:cantSplit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8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Многокварти</w:t>
            </w:r>
            <w:r w:rsidR="00576968">
              <w:rPr>
                <w:rFonts w:ascii="Verdana" w:hAnsi="Verdana" w:cs="Verdana"/>
                <w:sz w:val="16"/>
                <w:szCs w:val="16"/>
              </w:rPr>
              <w:t xml:space="preserve">рный дом №90 по ул. М.Борзова  </w:t>
            </w:r>
            <w:bookmarkStart w:id="0" w:name="_GoBack"/>
            <w:bookmarkEnd w:id="0"/>
            <w:r>
              <w:rPr>
                <w:rFonts w:ascii="Verdana" w:hAnsi="Verdana" w:cs="Verdana"/>
                <w:sz w:val="16"/>
                <w:szCs w:val="16"/>
              </w:rPr>
              <w:t>г.Калининград</w:t>
            </w:r>
          </w:p>
          <w:p w:rsidR="00C50135" w:rsidRDefault="00C5013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91773">
        <w:trPr>
          <w:cantSplit/>
        </w:trPr>
        <w:tc>
          <w:tcPr>
            <w:tcW w:w="10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 Е Д О М О С Т Ь   О Б Ъ Е М О В   Р А Б О Т</w:t>
            </w:r>
          </w:p>
        </w:tc>
      </w:tr>
      <w:tr w:rsidR="00291773">
        <w:trPr>
          <w:cantSplit/>
        </w:trPr>
        <w:tc>
          <w:tcPr>
            <w:tcW w:w="10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капитальный ремонт внутридомовой сети ХВС и канализации в подвале МКД</w:t>
            </w:r>
          </w:p>
        </w:tc>
      </w:tr>
    </w:tbl>
    <w:p w:rsidR="00291773" w:rsidRDefault="00291773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10"/>
        <w:gridCol w:w="7484"/>
        <w:gridCol w:w="1134"/>
        <w:gridCol w:w="1077"/>
      </w:tblGrid>
      <w:tr w:rsidR="00291773">
        <w:trPr>
          <w:cantSplit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пп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Количество</w:t>
            </w:r>
          </w:p>
        </w:tc>
      </w:tr>
    </w:tbl>
    <w:p w:rsidR="00291773" w:rsidRDefault="002917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10"/>
        <w:gridCol w:w="7484"/>
        <w:gridCol w:w="1134"/>
        <w:gridCol w:w="1077"/>
      </w:tblGrid>
      <w:tr w:rsidR="00291773">
        <w:trPr>
          <w:cantSplit/>
          <w:tblHeader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</w:tr>
      <w:tr w:rsidR="00291773">
        <w:trPr>
          <w:cantSplit/>
        </w:trPr>
        <w:tc>
          <w:tcPr>
            <w:tcW w:w="102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91773" w:rsidRDefault="0029177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9177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:rsidR="00291773" w:rsidRDefault="0029177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:rsidR="00291773" w:rsidRDefault="0023355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1.  Водопровод</w:t>
            </w:r>
          </w:p>
        </w:tc>
      </w:tr>
      <w:tr w:rsidR="00291773">
        <w:trPr>
          <w:cantSplit/>
        </w:trPr>
        <w:tc>
          <w:tcPr>
            <w:tcW w:w="102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91773" w:rsidRDefault="0029177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9177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трубопроводов из водогазопроводных труб диаметром до 32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 трубопровода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</w:t>
            </w:r>
          </w:p>
        </w:tc>
      </w:tr>
      <w:tr w:rsidR="0029177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трубопроводов из водогазопроводных труб диаметром до 63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 трубопровода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</w:t>
            </w:r>
          </w:p>
        </w:tc>
      </w:tr>
      <w:tr w:rsidR="0029177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Прокладка трубопроводов водоснабжения из напорных полиэтиленовых труб низкого давления среднего типа наружным диаметром 32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 трубопровода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</w:t>
            </w:r>
          </w:p>
        </w:tc>
      </w:tr>
      <w:tr w:rsidR="0029177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Труба из полипропилена PN 10/32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28.14</w:t>
            </w:r>
          </w:p>
        </w:tc>
      </w:tr>
      <w:tr w:rsidR="0029177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Соединительная арматура трубопроводов: угольник прямой диаметром 32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шт.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29177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Соединительная арматура трубопроводов, муфта диаметром 32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шт.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29177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Крепления для трубопроводов: кронштейны, планки, хомуты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0.42</w:t>
            </w:r>
          </w:p>
        </w:tc>
      </w:tr>
      <w:tr w:rsidR="0029177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 шаровой муфтовый 11Б27П1 (доп. РЦЦС: "латунный"), диаметром 32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шт.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</w:tr>
      <w:tr w:rsidR="0029177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Изоляция трубопроводов  изделиями из вспененного каучука (&lt;Армофлекс&gt;), вспененного полиэтилена (&lt;Термофлекс&gt;) трубками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м трубопровода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</w:tr>
      <w:tr w:rsidR="0029177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Трубки теплоизоляционные из вспененного полиэтилена типа THERMAFLEX FRZ толщиной 9 мм, диаметром 35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</w:t>
            </w:r>
          </w:p>
        </w:tc>
      </w:tr>
      <w:tr w:rsidR="0029177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Врезка в действующие внутренние сети трубопроводов отопления и водоснабжения диаметром до  50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врезка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</w:tr>
      <w:tr w:rsidR="0029177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Пробивка в кирпичных стенах отверстий круглых диаметром до 50 мм при толщине стен до 38 см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шт.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0.15</w:t>
            </w:r>
          </w:p>
        </w:tc>
      </w:tr>
      <w:tr w:rsidR="0029177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Прокладка трубопроводов водоснабжения из напорных полиэтиленовых труб низкого давления среднего типа наружным диаметром 63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 трубопровода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</w:t>
            </w:r>
          </w:p>
        </w:tc>
      </w:tr>
      <w:tr w:rsidR="0029177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Труба из полипропилена PN 10/63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75.68</w:t>
            </w:r>
          </w:p>
        </w:tc>
      </w:tr>
      <w:tr w:rsidR="0029177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Соединительная арматура трубопроводов: угольник прямой диаметром 63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шт.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3.5</w:t>
            </w:r>
          </w:p>
        </w:tc>
      </w:tr>
      <w:tr w:rsidR="0029177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Соединительная арматура трубопроводов, муфта диаметром 63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шт.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</w:t>
            </w:r>
          </w:p>
        </w:tc>
      </w:tr>
      <w:tr w:rsidR="0029177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Крепления для трубопроводов: кронштейны, планки, хомуты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1.12</w:t>
            </w:r>
          </w:p>
        </w:tc>
      </w:tr>
      <w:tr w:rsidR="0029177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 шаровой муфтовый 11Б27П1 (доп. РЦЦС: "латунный"), диаметром 50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шт.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</w:tr>
      <w:tr w:rsidR="0029177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Изоляция трубопроводов  изделиями из вспененного каучука (&lt;Армофлекс&gt;), вспененного полиэтилена (&lt;Термофлекс&gt;) трубками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м трубопровода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</w:tr>
      <w:tr w:rsidR="0029177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Трубки теплоизоляционные из вспененного полиэтилена типа THERMAFLEX FRZ толщиной 9 мм, диаметром 63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</w:t>
            </w:r>
          </w:p>
        </w:tc>
      </w:tr>
      <w:tr w:rsidR="0029177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Пробивка в кирпичных стенах отверстий круглых диаметром до 80 мм при толщине стен до 38 см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шт.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0.37</w:t>
            </w:r>
          </w:p>
        </w:tc>
      </w:tr>
      <w:tr w:rsidR="0029177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Врезка в действующие внутренние сети трубопроводов отопления и водоснабжения диаметром до 100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врезка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29177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23.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Заделка отверстий, гнезд и борозд в перекрытиях железобетонных площадью до 0,1 м2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м3 заделки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</w:t>
            </w:r>
          </w:p>
        </w:tc>
      </w:tr>
      <w:tr w:rsidR="0029177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Погрузка мусора в автотранспортные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2.8</w:t>
            </w:r>
          </w:p>
        </w:tc>
      </w:tr>
      <w:tr w:rsidR="0029177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Перевозка грузов автомобилями-самосвалами (работающими вне карьеров) на расстояние 15 км. (класс груза 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2.8</w:t>
            </w:r>
          </w:p>
        </w:tc>
      </w:tr>
      <w:tr w:rsidR="00291773">
        <w:trPr>
          <w:cantSplit/>
        </w:trPr>
        <w:tc>
          <w:tcPr>
            <w:tcW w:w="102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91773" w:rsidRDefault="0029177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9177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:rsidR="00291773" w:rsidRDefault="0029177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:rsidR="00291773" w:rsidRDefault="0023355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2.  Канализация</w:t>
            </w:r>
          </w:p>
        </w:tc>
      </w:tr>
      <w:tr w:rsidR="00291773">
        <w:trPr>
          <w:cantSplit/>
        </w:trPr>
        <w:tc>
          <w:tcPr>
            <w:tcW w:w="102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91773" w:rsidRDefault="0029177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9177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 подстилающих слоев бетонных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м3 подстилающего слоя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4.73</w:t>
            </w:r>
          </w:p>
        </w:tc>
      </w:tr>
      <w:tr w:rsidR="0029177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Разработка грунта внутри здания в траншеях глубиной до 3 м шириной до 1,5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м3 грунта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0.32</w:t>
            </w:r>
          </w:p>
        </w:tc>
      </w:tr>
      <w:tr w:rsidR="0029177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подстилающих слоев бетонных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м3 подстилающего слоя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4.73</w:t>
            </w:r>
          </w:p>
        </w:tc>
      </w:tr>
      <w:tr w:rsidR="0029177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трубопроводов из чугунных канализационных труб диаметром 100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 трубопровода с фасонными частями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</w:t>
            </w:r>
          </w:p>
        </w:tc>
      </w:tr>
      <w:tr w:rsidR="0029177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трубопроводов из чугунных канализационных труб диаметром 75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 трубопровода с фасонными частями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0.64</w:t>
            </w:r>
          </w:p>
        </w:tc>
      </w:tr>
      <w:tr w:rsidR="0029177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Прокладка трубопроводов канализации из полиэтиленовых труб высокой плотности диаметром 110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 трубопровода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</w:t>
            </w:r>
          </w:p>
        </w:tc>
      </w:tr>
      <w:tr w:rsidR="0029177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Крепления для трубопроводов: кронштейны, планки, хомуты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1.12</w:t>
            </w:r>
          </w:p>
        </w:tc>
      </w:tr>
      <w:tr w:rsidR="0029177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Соединительная арматура трубопроводов: тройник прямой диаметром 110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шт.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</w:t>
            </w:r>
          </w:p>
        </w:tc>
      </w:tr>
      <w:tr w:rsidR="0029177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Ревизия ПВХ 110 (ГК Чистый берег)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</w:tr>
      <w:tr w:rsidR="0029177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Муфта РТМК 110 (ГК Чистый берег)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</w:t>
            </w:r>
          </w:p>
        </w:tc>
      </w:tr>
      <w:tr w:rsidR="0029177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Крестовина 110х110 (ГК Чистый берег)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</w:tr>
      <w:tr w:rsidR="0029177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Отвод 110х45 (ГК Чистый берег)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</w:t>
            </w:r>
          </w:p>
        </w:tc>
      </w:tr>
      <w:tr w:rsidR="0029177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Прокладка трубопроводов канализации из полиэтиленовых труб высокой плотности диаметром 50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 трубопровода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0.64</w:t>
            </w:r>
          </w:p>
        </w:tc>
      </w:tr>
      <w:tr w:rsidR="0029177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Крепления для трубопроводов: кронштейны, планки, хомуты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0.896</w:t>
            </w:r>
          </w:p>
        </w:tc>
      </w:tr>
      <w:tr w:rsidR="0029177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Соединительная арматура трубопроводов: тройник прямой диаметром 50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шт.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</w:t>
            </w:r>
          </w:p>
        </w:tc>
      </w:tr>
      <w:tr w:rsidR="0029177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Ревизия ПВХ 50 (ГК Чистый берег)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</w:tr>
      <w:tr w:rsidR="0029177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Отвод 50х45 (ГК Чистый берег)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</w:t>
            </w:r>
          </w:p>
        </w:tc>
      </w:tr>
      <w:tr w:rsidR="0029177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Погрузка мусора в автотранспортные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10.76</w:t>
            </w:r>
          </w:p>
        </w:tc>
      </w:tr>
      <w:tr w:rsidR="0029177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Перевозка грузов автомобилями-самосвалами (работающими вне карьеров) на расстояние 15 км. (класс груза 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10.76</w:t>
            </w:r>
          </w:p>
        </w:tc>
      </w:tr>
      <w:tr w:rsidR="00291773">
        <w:trPr>
          <w:cantSplit/>
          <w:trHeight w:hRule="exact" w:val="10"/>
        </w:trPr>
        <w:tc>
          <w:tcPr>
            <w:tcW w:w="1020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1773" w:rsidRDefault="0029177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291773" w:rsidRDefault="00291773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900"/>
        <w:gridCol w:w="6305"/>
      </w:tblGrid>
      <w:tr w:rsidR="00291773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6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1773" w:rsidRDefault="0029177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91773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9177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305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  <w:tr w:rsidR="00291773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9177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305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9177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91773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Проверил:</w:t>
            </w:r>
          </w:p>
        </w:tc>
        <w:tc>
          <w:tcPr>
            <w:tcW w:w="6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1773" w:rsidRDefault="0029177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91773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9177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305" w:type="dxa"/>
            <w:tcBorders>
              <w:top w:val="nil"/>
              <w:left w:val="nil"/>
              <w:bottom w:val="nil"/>
              <w:right w:val="nil"/>
            </w:tcBorders>
          </w:tcPr>
          <w:p w:rsidR="00291773" w:rsidRDefault="0023355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</w:tbl>
    <w:p w:rsidR="00233553" w:rsidRDefault="00233553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233553" w:rsidSect="009A5F88">
      <w:headerReference w:type="default" r:id="rId6"/>
      <w:footerReference w:type="default" r:id="rId7"/>
      <w:pgSz w:w="11906" w:h="16838"/>
      <w:pgMar w:top="567" w:right="567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3673" w:rsidRDefault="00E43673">
      <w:pPr>
        <w:spacing w:after="0" w:line="240" w:lineRule="auto"/>
      </w:pPr>
      <w:r>
        <w:separator/>
      </w:r>
    </w:p>
  </w:endnote>
  <w:endnote w:type="continuationSeparator" w:id="1">
    <w:p w:rsidR="00E43673" w:rsidRDefault="00E43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773" w:rsidRDefault="009A5F88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 w:rsidR="00233553"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806808">
      <w:rPr>
        <w:rFonts w:ascii="Verdana" w:hAnsi="Verdana" w:cs="Verdana"/>
        <w:noProof/>
        <w:sz w:val="20"/>
        <w:szCs w:val="20"/>
        <w:lang w:val="en-US"/>
      </w:rPr>
      <w:t>2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3673" w:rsidRDefault="00E43673">
      <w:pPr>
        <w:spacing w:after="0" w:line="240" w:lineRule="auto"/>
      </w:pPr>
      <w:r>
        <w:separator/>
      </w:r>
    </w:p>
  </w:footnote>
  <w:footnote w:type="continuationSeparator" w:id="1">
    <w:p w:rsidR="00E43673" w:rsidRDefault="00E43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0" w:type="dxa"/>
        <w:right w:w="0" w:type="dxa"/>
      </w:tblCellMar>
      <w:tblLook w:val="0000"/>
    </w:tblPr>
    <w:tblGrid>
      <w:gridCol w:w="3000"/>
      <w:gridCol w:w="4205"/>
      <w:gridCol w:w="3000"/>
    </w:tblGrid>
    <w:tr w:rsidR="00291773"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291773" w:rsidRDefault="00233553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8 * 1 * 5 &gt;</w:t>
          </w:r>
        </w:p>
      </w:tc>
      <w:tc>
        <w:tcPr>
          <w:tcW w:w="4205" w:type="dxa"/>
          <w:tcBorders>
            <w:top w:val="nil"/>
            <w:left w:val="nil"/>
            <w:bottom w:val="nil"/>
            <w:right w:val="nil"/>
          </w:tcBorders>
        </w:tcPr>
        <w:p w:rsidR="00291773" w:rsidRDefault="00233553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ПК РИК (вер.1.3.130305) тел./факс (495) 347-33-01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291773" w:rsidRDefault="00233553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Объемы работ</w:t>
          </w: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0135"/>
    <w:rsid w:val="001B2B87"/>
    <w:rsid w:val="00233553"/>
    <w:rsid w:val="00291773"/>
    <w:rsid w:val="00576968"/>
    <w:rsid w:val="00806808"/>
    <w:rsid w:val="009A5F88"/>
    <w:rsid w:val="00B6740E"/>
    <w:rsid w:val="00C50135"/>
    <w:rsid w:val="00E43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F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B6740E"/>
    <w:pPr>
      <w:widowControl w:val="0"/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customStyle="1" w:styleId="2">
    <w:name w:val="Основной шрифт абзаца2"/>
    <w:rsid w:val="00B674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специальный отдел ЗАГС</cp:lastModifiedBy>
  <cp:revision>5</cp:revision>
  <cp:lastPrinted>2013-11-06T08:52:00Z</cp:lastPrinted>
  <dcterms:created xsi:type="dcterms:W3CDTF">2013-11-05T13:49:00Z</dcterms:created>
  <dcterms:modified xsi:type="dcterms:W3CDTF">2013-11-06T08:58:00Z</dcterms:modified>
</cp:coreProperties>
</file>